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2" w:type="dxa"/>
        <w:tblLook w:val="04A0" w:firstRow="1" w:lastRow="0" w:firstColumn="1" w:lastColumn="0" w:noHBand="0" w:noVBand="1"/>
      </w:tblPr>
      <w:tblGrid>
        <w:gridCol w:w="2491"/>
        <w:gridCol w:w="6751"/>
      </w:tblGrid>
      <w:tr w:rsidR="00BE3D89" w:rsidRPr="00D82C93" w14:paraId="6A9866C9" w14:textId="77777777" w:rsidTr="008075CE">
        <w:tc>
          <w:tcPr>
            <w:tcW w:w="9242" w:type="dxa"/>
            <w:gridSpan w:val="2"/>
          </w:tcPr>
          <w:p w14:paraId="04808741" w14:textId="77777777" w:rsidR="00BE3D89" w:rsidRDefault="00BE3D89" w:rsidP="008075CE">
            <w:pPr>
              <w:spacing w:after="120"/>
              <w:jc w:val="center"/>
              <w:rPr>
                <w:b/>
              </w:rPr>
            </w:pPr>
            <w:r w:rsidRPr="00D82C93">
              <w:rPr>
                <w:b/>
              </w:rPr>
              <w:t>Goulburn Valley U3A Committee Meeting</w:t>
            </w:r>
          </w:p>
          <w:p w14:paraId="51D16EE7" w14:textId="30BFECE0" w:rsidR="00BE3D89" w:rsidRPr="00D82C93" w:rsidRDefault="00E14AFE" w:rsidP="00714765">
            <w:pPr>
              <w:spacing w:after="120"/>
              <w:jc w:val="center"/>
              <w:rPr>
                <w:b/>
              </w:rPr>
            </w:pPr>
            <w:r>
              <w:rPr>
                <w:b/>
              </w:rPr>
              <w:t>Wednesday</w:t>
            </w:r>
            <w:r w:rsidR="00227FA8">
              <w:rPr>
                <w:b/>
              </w:rPr>
              <w:t>,</w:t>
            </w:r>
            <w:r w:rsidR="00506EC9">
              <w:rPr>
                <w:b/>
              </w:rPr>
              <w:t xml:space="preserve"> 18</w:t>
            </w:r>
            <w:r w:rsidR="00506EC9" w:rsidRPr="00506EC9">
              <w:rPr>
                <w:b/>
                <w:vertAlign w:val="superscript"/>
              </w:rPr>
              <w:t>th</w:t>
            </w:r>
            <w:r w:rsidR="00506EC9">
              <w:rPr>
                <w:b/>
              </w:rPr>
              <w:t xml:space="preserve"> November,</w:t>
            </w:r>
            <w:r>
              <w:rPr>
                <w:b/>
              </w:rPr>
              <w:t xml:space="preserve"> 2020</w:t>
            </w:r>
            <w:r w:rsidR="00BE3D89">
              <w:rPr>
                <w:b/>
              </w:rPr>
              <w:t xml:space="preserve"> at 3pm</w:t>
            </w:r>
          </w:p>
        </w:tc>
      </w:tr>
      <w:tr w:rsidR="00BE3D89" w14:paraId="5D13CD88" w14:textId="77777777" w:rsidTr="00791C4B">
        <w:tc>
          <w:tcPr>
            <w:tcW w:w="2491" w:type="dxa"/>
          </w:tcPr>
          <w:p w14:paraId="73AC292C" w14:textId="77777777" w:rsidR="00BE3D89" w:rsidRPr="00D82C93" w:rsidRDefault="00BE3D89" w:rsidP="008075CE">
            <w:pPr>
              <w:spacing w:after="120"/>
              <w:rPr>
                <w:b/>
              </w:rPr>
            </w:pPr>
            <w:r w:rsidRPr="00D82C93">
              <w:rPr>
                <w:b/>
              </w:rPr>
              <w:t>Committee Members</w:t>
            </w:r>
            <w:r>
              <w:rPr>
                <w:b/>
              </w:rPr>
              <w:t>:</w:t>
            </w:r>
          </w:p>
        </w:tc>
        <w:tc>
          <w:tcPr>
            <w:tcW w:w="6751" w:type="dxa"/>
          </w:tcPr>
          <w:p w14:paraId="2EB47C5D" w14:textId="728B49A6" w:rsidR="00BE3D89" w:rsidRDefault="00506EC9" w:rsidP="008075CE">
            <w:r>
              <w:t>Liz Lee, Greg Barnes, Allan Wilson, Terry Butler, Ray Watt, Kerrie Midgley, Sue Walmsley, Gael Thompson, Anne White</w:t>
            </w:r>
          </w:p>
        </w:tc>
      </w:tr>
      <w:tr w:rsidR="00BE3D89" w14:paraId="552391D3" w14:textId="77777777" w:rsidTr="00791C4B">
        <w:tc>
          <w:tcPr>
            <w:tcW w:w="2491" w:type="dxa"/>
          </w:tcPr>
          <w:p w14:paraId="5BC0BAC3" w14:textId="77777777" w:rsidR="00BE3D89" w:rsidRPr="00D82C93" w:rsidRDefault="00BE3D89" w:rsidP="008075CE">
            <w:pPr>
              <w:spacing w:after="120"/>
              <w:rPr>
                <w:b/>
              </w:rPr>
            </w:pPr>
            <w:r w:rsidRPr="00D82C93">
              <w:rPr>
                <w:b/>
              </w:rPr>
              <w:t>Apologies</w:t>
            </w:r>
            <w:r>
              <w:rPr>
                <w:b/>
              </w:rPr>
              <w:t>:</w:t>
            </w:r>
          </w:p>
        </w:tc>
        <w:tc>
          <w:tcPr>
            <w:tcW w:w="6751" w:type="dxa"/>
          </w:tcPr>
          <w:p w14:paraId="0BC9BB50" w14:textId="5637E27F" w:rsidR="00BE3D89" w:rsidRDefault="00506EC9" w:rsidP="008075CE">
            <w:r>
              <w:t>John Bush, Carole Trotter</w:t>
            </w:r>
          </w:p>
        </w:tc>
      </w:tr>
      <w:tr w:rsidR="00BE3D89" w14:paraId="6FB3D430" w14:textId="77777777" w:rsidTr="00791C4B">
        <w:tc>
          <w:tcPr>
            <w:tcW w:w="2491" w:type="dxa"/>
          </w:tcPr>
          <w:p w14:paraId="509E3A78" w14:textId="77777777" w:rsidR="00BE3D89" w:rsidRPr="00D82C93" w:rsidRDefault="00BE3D89" w:rsidP="008075CE">
            <w:pPr>
              <w:spacing w:after="120"/>
              <w:rPr>
                <w:b/>
              </w:rPr>
            </w:pPr>
            <w:r w:rsidRPr="00D82C93">
              <w:rPr>
                <w:b/>
              </w:rPr>
              <w:t>Absent</w:t>
            </w:r>
            <w:r>
              <w:rPr>
                <w:b/>
              </w:rPr>
              <w:t>:</w:t>
            </w:r>
          </w:p>
        </w:tc>
        <w:tc>
          <w:tcPr>
            <w:tcW w:w="6751" w:type="dxa"/>
          </w:tcPr>
          <w:p w14:paraId="6136003B" w14:textId="77777777" w:rsidR="00BE3D89" w:rsidRDefault="00BE3D89" w:rsidP="008075CE"/>
        </w:tc>
      </w:tr>
      <w:tr w:rsidR="00BE3D89" w14:paraId="0AE33CCD" w14:textId="77777777" w:rsidTr="00791C4B">
        <w:tc>
          <w:tcPr>
            <w:tcW w:w="2491" w:type="dxa"/>
          </w:tcPr>
          <w:p w14:paraId="60E01FD6" w14:textId="77777777" w:rsidR="00BE3D89" w:rsidRPr="00B50829" w:rsidRDefault="00BE3D89" w:rsidP="008075CE">
            <w:pPr>
              <w:rPr>
                <w:b/>
              </w:rPr>
            </w:pPr>
            <w:r w:rsidRPr="00B50829">
              <w:rPr>
                <w:b/>
              </w:rPr>
              <w:t>Minutes</w:t>
            </w:r>
          </w:p>
        </w:tc>
        <w:tc>
          <w:tcPr>
            <w:tcW w:w="6751" w:type="dxa"/>
          </w:tcPr>
          <w:p w14:paraId="11322BE3" w14:textId="77777777" w:rsidR="00BE3D89" w:rsidRDefault="00BE3D89" w:rsidP="008075CE">
            <w:r>
              <w:t xml:space="preserve">               Minutes from the previous meeting read and accepted.</w:t>
            </w:r>
          </w:p>
          <w:p w14:paraId="4CCA6075" w14:textId="7E1BF7B9" w:rsidR="00BE3D89" w:rsidRPr="00032E7E" w:rsidRDefault="00BE3D89" w:rsidP="008075CE">
            <w:r w:rsidRPr="00A94691">
              <w:rPr>
                <w:b/>
              </w:rPr>
              <w:t xml:space="preserve">          Moved-</w:t>
            </w:r>
            <w:r w:rsidR="00506EC9">
              <w:rPr>
                <w:b/>
              </w:rPr>
              <w:t xml:space="preserve"> </w:t>
            </w:r>
            <w:r w:rsidR="00506EC9" w:rsidRPr="00506EC9">
              <w:rPr>
                <w:bCs/>
              </w:rPr>
              <w:t>Ray</w:t>
            </w:r>
            <w:r w:rsidRPr="00506EC9">
              <w:rPr>
                <w:bCs/>
              </w:rPr>
              <w:t xml:space="preserve">   </w:t>
            </w:r>
            <w:r>
              <w:t xml:space="preserve">                                  </w:t>
            </w:r>
            <w:r w:rsidRPr="00A94691">
              <w:rPr>
                <w:b/>
              </w:rPr>
              <w:t>Seconded-</w:t>
            </w:r>
            <w:r w:rsidR="00506EC9">
              <w:rPr>
                <w:b/>
              </w:rPr>
              <w:t xml:space="preserve"> </w:t>
            </w:r>
            <w:r w:rsidR="00506EC9" w:rsidRPr="00506EC9">
              <w:rPr>
                <w:bCs/>
              </w:rPr>
              <w:t>Greg</w:t>
            </w:r>
          </w:p>
        </w:tc>
      </w:tr>
      <w:tr w:rsidR="009C48A4" w14:paraId="72EB1850" w14:textId="77777777" w:rsidTr="00791C4B">
        <w:tc>
          <w:tcPr>
            <w:tcW w:w="2491" w:type="dxa"/>
          </w:tcPr>
          <w:p w14:paraId="4AA04536" w14:textId="77777777" w:rsidR="009C48A4" w:rsidRPr="00B50829" w:rsidRDefault="009C48A4" w:rsidP="008075CE">
            <w:pPr>
              <w:rPr>
                <w:b/>
              </w:rPr>
            </w:pPr>
            <w:r>
              <w:rPr>
                <w:b/>
              </w:rPr>
              <w:t>Business Arising from the Minutes:</w:t>
            </w:r>
          </w:p>
        </w:tc>
        <w:tc>
          <w:tcPr>
            <w:tcW w:w="6751" w:type="dxa"/>
          </w:tcPr>
          <w:p w14:paraId="316B07D7" w14:textId="77777777" w:rsidR="009C48A4" w:rsidRPr="00506EC9" w:rsidRDefault="00506EC9" w:rsidP="00506EC9">
            <w:pPr>
              <w:pStyle w:val="ListParagraph"/>
              <w:numPr>
                <w:ilvl w:val="0"/>
                <w:numId w:val="20"/>
              </w:numPr>
            </w:pPr>
            <w:r w:rsidRPr="00506EC9">
              <w:rPr>
                <w:b/>
                <w:bCs/>
              </w:rPr>
              <w:t>Kerrie moved</w:t>
            </w:r>
            <w:r>
              <w:t xml:space="preserve"> that the Addendum minutes of October 26</w:t>
            </w:r>
            <w:r w:rsidRPr="00506EC9">
              <w:rPr>
                <w:vertAlign w:val="superscript"/>
              </w:rPr>
              <w:t>th</w:t>
            </w:r>
            <w:r>
              <w:t xml:space="preserve"> be accepted. </w:t>
            </w:r>
            <w:r w:rsidRPr="00506EC9">
              <w:rPr>
                <w:b/>
                <w:bCs/>
              </w:rPr>
              <w:t>Sec – Gael.</w:t>
            </w:r>
          </w:p>
          <w:p w14:paraId="234777CB" w14:textId="120AD5E3" w:rsidR="007500C7" w:rsidRDefault="00FE0E14" w:rsidP="007500C7">
            <w:pPr>
              <w:pStyle w:val="ListParagraph"/>
              <w:numPr>
                <w:ilvl w:val="0"/>
                <w:numId w:val="20"/>
              </w:numPr>
            </w:pPr>
            <w:r>
              <w:t>Latest COVID restrictions means we can have 44 people in the hall</w:t>
            </w:r>
            <w:r w:rsidR="007500C7">
              <w:t xml:space="preserve">, 14 in carpeted room and 30 in the rest of hall. Plus five in Library, two in office, 4 in kitchen. </w:t>
            </w:r>
            <w:r w:rsidR="007F5F4B">
              <w:t>Outdoors can have 1 person for 2sq meters.</w:t>
            </w:r>
            <w:r w:rsidR="007500C7">
              <w:t xml:space="preserve"> Ventilation </w:t>
            </w:r>
            <w:r w:rsidR="007F5F4B">
              <w:t xml:space="preserve">in the hall </w:t>
            </w:r>
            <w:r w:rsidR="007500C7">
              <w:t>to be open as possible. Cards can recommence as they can be wiped over. Kerrie had contacted the Bolivia association to find out the rules.</w:t>
            </w:r>
          </w:p>
          <w:p w14:paraId="5F922DC1" w14:textId="77777777" w:rsidR="007500C7" w:rsidRDefault="007500C7" w:rsidP="007F5F4B">
            <w:pPr>
              <w:pStyle w:val="ListParagraph"/>
            </w:pPr>
            <w:r>
              <w:t>Gail will make the signs for the no. of people per area.</w:t>
            </w:r>
            <w:r w:rsidR="007F5F4B">
              <w:t xml:space="preserve"> The kitchen still cannot be used and after discussion, it was voted to open the library next year. </w:t>
            </w:r>
            <w:r w:rsidR="00224579">
              <w:t>Members can return books next year.</w:t>
            </w:r>
          </w:p>
          <w:p w14:paraId="76DC1C1A" w14:textId="77777777" w:rsidR="00224579" w:rsidRDefault="00224579" w:rsidP="00224579">
            <w:pPr>
              <w:pStyle w:val="ListParagraph"/>
              <w:numPr>
                <w:ilvl w:val="0"/>
                <w:numId w:val="20"/>
              </w:numPr>
            </w:pPr>
            <w:r>
              <w:t xml:space="preserve">Zoom Equipment- no further information on the grant.  Liz mentioned money could be available from the Council to put towards zoom equipment if grant not successful. From a survey by the Network, 47% of members are not comfortable using the internet or computers. Gael said 90% of our members have access to computers. Allan mentioned some of our members have difficulty with zoom on phones and IPADS. Liz suggested </w:t>
            </w:r>
            <w:r w:rsidR="00DF6AC1">
              <w:t xml:space="preserve">a class in using zoom on IPADS might be helpful for members. </w:t>
            </w:r>
          </w:p>
          <w:p w14:paraId="1CBAF9BE" w14:textId="77777777" w:rsidR="00DF6AC1" w:rsidRDefault="00DF6AC1" w:rsidP="00224579">
            <w:pPr>
              <w:pStyle w:val="ListParagraph"/>
              <w:numPr>
                <w:ilvl w:val="0"/>
                <w:numId w:val="20"/>
              </w:numPr>
            </w:pPr>
            <w:r>
              <w:t>Kerrie and Anne are using the Microsoft 365 though Data Parts had not downloaded the program.</w:t>
            </w:r>
            <w:r w:rsidR="00341078">
              <w:t xml:space="preserve"> </w:t>
            </w:r>
            <w:r w:rsidR="0025157F">
              <w:t>Kerrie had a couple of problems and has been back to Data Parts twice.</w:t>
            </w:r>
          </w:p>
          <w:p w14:paraId="7EBF6EBA" w14:textId="77777777" w:rsidR="00140F4B" w:rsidRDefault="0025157F" w:rsidP="00224579">
            <w:pPr>
              <w:pStyle w:val="ListParagraph"/>
              <w:numPr>
                <w:ilvl w:val="0"/>
                <w:numId w:val="20"/>
              </w:numPr>
            </w:pPr>
            <w:r>
              <w:t>Infectious Diseases Risk Assessment</w:t>
            </w:r>
            <w:r w:rsidR="00140F4B">
              <w:t xml:space="preserve">  accepted and Anne will schedule it under October and send out an updated list to the committee.</w:t>
            </w:r>
          </w:p>
          <w:p w14:paraId="5BDB5F05" w14:textId="77777777" w:rsidR="00140F4B" w:rsidRDefault="00140F4B" w:rsidP="00224579">
            <w:pPr>
              <w:pStyle w:val="ListParagraph"/>
              <w:numPr>
                <w:ilvl w:val="0"/>
                <w:numId w:val="20"/>
              </w:numPr>
            </w:pPr>
            <w:r>
              <w:t>Allan and Gael still working on looking at Mail chimp.</w:t>
            </w:r>
          </w:p>
          <w:p w14:paraId="018C0010" w14:textId="28899A6C" w:rsidR="0025157F" w:rsidRDefault="00140F4B" w:rsidP="00224579">
            <w:pPr>
              <w:pStyle w:val="ListParagraph"/>
              <w:numPr>
                <w:ilvl w:val="0"/>
                <w:numId w:val="20"/>
              </w:numPr>
            </w:pPr>
            <w:r>
              <w:t xml:space="preserve">Course Leaders have been excellent in filling out attendance sheets. </w:t>
            </w:r>
            <w:r w:rsidR="0025157F">
              <w:t xml:space="preserve"> </w:t>
            </w:r>
          </w:p>
        </w:tc>
      </w:tr>
      <w:tr w:rsidR="00BE3D89" w14:paraId="6762035D" w14:textId="77777777" w:rsidTr="00791C4B">
        <w:tc>
          <w:tcPr>
            <w:tcW w:w="2491" w:type="dxa"/>
          </w:tcPr>
          <w:p w14:paraId="40109F3D" w14:textId="77777777" w:rsidR="00BE3D89" w:rsidRPr="00D82C93" w:rsidRDefault="00E92D4F" w:rsidP="008075CE">
            <w:pPr>
              <w:spacing w:after="120"/>
              <w:rPr>
                <w:b/>
              </w:rPr>
            </w:pPr>
            <w:r>
              <w:rPr>
                <w:b/>
              </w:rPr>
              <w:t>Correspondence In:</w:t>
            </w:r>
          </w:p>
        </w:tc>
        <w:tc>
          <w:tcPr>
            <w:tcW w:w="6751" w:type="dxa"/>
          </w:tcPr>
          <w:p w14:paraId="73C1A7D6"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Notice of the Network Member Council Meeting</w:t>
            </w:r>
          </w:p>
          <w:p w14:paraId="6750A69D"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Reminder for Planning 2021- Focus on Tutors. 17</w:t>
            </w:r>
            <w:r w:rsidRPr="00E64AA9">
              <w:rPr>
                <w:rFonts w:ascii="Times New Roman" w:eastAsia="Times New Roman" w:hAnsi="Times New Roman" w:cs="Times New Roman"/>
                <w:bCs/>
                <w:i/>
                <w:iCs/>
                <w:color w:val="000000"/>
                <w:sz w:val="24"/>
                <w:szCs w:val="24"/>
                <w:vertAlign w:val="superscript"/>
                <w:lang w:eastAsia="en-AU"/>
              </w:rPr>
              <w:t>th</w:t>
            </w:r>
            <w:r w:rsidRPr="00E64AA9">
              <w:rPr>
                <w:rFonts w:ascii="Times New Roman" w:eastAsia="Times New Roman" w:hAnsi="Times New Roman" w:cs="Times New Roman"/>
                <w:bCs/>
                <w:i/>
                <w:iCs/>
                <w:color w:val="000000"/>
                <w:sz w:val="24"/>
                <w:szCs w:val="24"/>
                <w:lang w:eastAsia="en-AU"/>
              </w:rPr>
              <w:t xml:space="preserve"> Nov 2pm.</w:t>
            </w:r>
          </w:p>
          <w:p w14:paraId="1C14C834"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Meeting Pack for 2020 Members Council Meeting with Updated Terms and Conditions for Network Membership.</w:t>
            </w:r>
          </w:p>
          <w:p w14:paraId="64512D55"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Request by Network for email address for “Join a Local U3A” brochure.</w:t>
            </w:r>
          </w:p>
          <w:p w14:paraId="194509CC"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 xml:space="preserve">Network News Bulletin for Members </w:t>
            </w:r>
          </w:p>
          <w:p w14:paraId="08958A84"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Letter from COGS giving permission to open the hall following COVID guidelines.</w:t>
            </w:r>
          </w:p>
          <w:p w14:paraId="6BEF8E4A"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U3A Network volunteers request for RMIT research.</w:t>
            </w:r>
          </w:p>
          <w:p w14:paraId="6032B0C1"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lastRenderedPageBreak/>
              <w:t>Draft Audio Visual Kit Discussion Paper forwarded to all beginning of November.</w:t>
            </w:r>
          </w:p>
          <w:p w14:paraId="13B3D055"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Information about promoting statewide zoom courses forwarded to all beginning of November.</w:t>
            </w:r>
          </w:p>
          <w:p w14:paraId="744BF5C9" w14:textId="77777777" w:rsidR="00E64AA9" w:rsidRPr="00E64AA9" w:rsidRDefault="00E64AA9"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Several Proxy votes</w:t>
            </w:r>
          </w:p>
          <w:p w14:paraId="0405ECB4" w14:textId="77777777" w:rsidR="00FE0E14" w:rsidRPr="00E64AA9" w:rsidRDefault="00FE0E14" w:rsidP="00E64AA9">
            <w:pPr>
              <w:pStyle w:val="ListParagraph"/>
              <w:numPr>
                <w:ilvl w:val="0"/>
                <w:numId w:val="21"/>
              </w:numPr>
              <w:rPr>
                <w:rFonts w:ascii="Times New Roman" w:eastAsia="Times New Roman" w:hAnsi="Times New Roman" w:cs="Times New Roman"/>
                <w:bCs/>
                <w:i/>
                <w:iCs/>
                <w:color w:val="000000"/>
                <w:sz w:val="24"/>
                <w:szCs w:val="24"/>
                <w:lang w:eastAsia="en-AU"/>
              </w:rPr>
            </w:pPr>
            <w:r w:rsidRPr="00E64AA9">
              <w:rPr>
                <w:rFonts w:ascii="Times New Roman" w:eastAsia="Times New Roman" w:hAnsi="Times New Roman" w:cs="Times New Roman"/>
                <w:bCs/>
                <w:i/>
                <w:iCs/>
                <w:color w:val="000000"/>
                <w:sz w:val="24"/>
                <w:szCs w:val="24"/>
                <w:lang w:eastAsia="en-AU"/>
              </w:rPr>
              <w:t>Notification of delay on the Data and Security forum to November 11.</w:t>
            </w:r>
          </w:p>
          <w:p w14:paraId="1123F28E" w14:textId="1393F7BE" w:rsidR="00BE3D89" w:rsidRDefault="00FE0E14" w:rsidP="00E64AA9">
            <w:pPr>
              <w:pStyle w:val="ListParagraph"/>
              <w:numPr>
                <w:ilvl w:val="0"/>
                <w:numId w:val="21"/>
              </w:numPr>
              <w:rPr>
                <w:i/>
                <w:iCs/>
              </w:rPr>
            </w:pPr>
            <w:r w:rsidRPr="00E64AA9">
              <w:rPr>
                <w:i/>
                <w:iCs/>
              </w:rPr>
              <w:t xml:space="preserve">Positive Aging Newsletter from Astrid </w:t>
            </w:r>
            <w:proofErr w:type="spellStart"/>
            <w:r w:rsidRPr="00E64AA9">
              <w:rPr>
                <w:i/>
                <w:iCs/>
              </w:rPr>
              <w:t>Vetche</w:t>
            </w:r>
            <w:proofErr w:type="spellEnd"/>
          </w:p>
          <w:p w14:paraId="2E93E660" w14:textId="1F1D4126" w:rsidR="00843BE0" w:rsidRPr="00E64AA9" w:rsidRDefault="00843BE0" w:rsidP="00E64AA9">
            <w:pPr>
              <w:pStyle w:val="ListParagraph"/>
              <w:numPr>
                <w:ilvl w:val="0"/>
                <w:numId w:val="21"/>
              </w:numPr>
              <w:rPr>
                <w:i/>
                <w:iCs/>
              </w:rPr>
            </w:pPr>
            <w:r>
              <w:rPr>
                <w:i/>
                <w:iCs/>
              </w:rPr>
              <w:t>Network Victoria conditions on Membership for 2021, updated belonging to Network</w:t>
            </w:r>
            <w:r w:rsidR="000D207B">
              <w:rPr>
                <w:i/>
                <w:iCs/>
              </w:rPr>
              <w:t xml:space="preserve"> on privacy and security.</w:t>
            </w:r>
          </w:p>
          <w:p w14:paraId="58B9B502" w14:textId="3D0BBFB0" w:rsidR="007A7235" w:rsidRPr="00E64AA9" w:rsidRDefault="007A7235" w:rsidP="00E64AA9">
            <w:pPr>
              <w:pStyle w:val="ListParagraph"/>
              <w:ind w:left="1069"/>
              <w:rPr>
                <w:i/>
                <w:iCs/>
              </w:rPr>
            </w:pPr>
          </w:p>
        </w:tc>
      </w:tr>
      <w:tr w:rsidR="00BE3D89" w14:paraId="481B44A9" w14:textId="77777777" w:rsidTr="00791C4B">
        <w:tc>
          <w:tcPr>
            <w:tcW w:w="2491" w:type="dxa"/>
          </w:tcPr>
          <w:p w14:paraId="3627E75E" w14:textId="77777777" w:rsidR="00BE3D89" w:rsidRPr="00D82C93" w:rsidRDefault="00E92D4F" w:rsidP="008075CE">
            <w:pPr>
              <w:spacing w:after="120"/>
              <w:rPr>
                <w:b/>
              </w:rPr>
            </w:pPr>
            <w:r>
              <w:rPr>
                <w:b/>
              </w:rPr>
              <w:lastRenderedPageBreak/>
              <w:t>Correspondence Out:</w:t>
            </w:r>
          </w:p>
        </w:tc>
        <w:tc>
          <w:tcPr>
            <w:tcW w:w="6751" w:type="dxa"/>
          </w:tcPr>
          <w:p w14:paraId="37914E51" w14:textId="77777777" w:rsidR="00BE3D89" w:rsidRPr="00E64AA9" w:rsidRDefault="00FE0E14" w:rsidP="008075CE">
            <w:pPr>
              <w:pStyle w:val="ListParagraph"/>
              <w:numPr>
                <w:ilvl w:val="0"/>
                <w:numId w:val="12"/>
              </w:numPr>
              <w:rPr>
                <w:i/>
                <w:iCs/>
              </w:rPr>
            </w:pPr>
            <w:r w:rsidRPr="00E64AA9">
              <w:rPr>
                <w:i/>
                <w:iCs/>
              </w:rPr>
              <w:t>Email to Karen Dexter requesting permission to open.</w:t>
            </w:r>
          </w:p>
          <w:p w14:paraId="1C4B7A36" w14:textId="77777777" w:rsidR="00FE0E14" w:rsidRDefault="00FE0E14" w:rsidP="008075CE">
            <w:pPr>
              <w:pStyle w:val="ListParagraph"/>
              <w:numPr>
                <w:ilvl w:val="0"/>
                <w:numId w:val="12"/>
              </w:numPr>
              <w:rPr>
                <w:i/>
                <w:iCs/>
              </w:rPr>
            </w:pPr>
            <w:r w:rsidRPr="00E64AA9">
              <w:rPr>
                <w:i/>
                <w:iCs/>
              </w:rPr>
              <w:t xml:space="preserve">To Vic Network registering </w:t>
            </w:r>
            <w:hyperlink r:id="rId6" w:history="1">
              <w:r w:rsidRPr="00E64AA9">
                <w:rPr>
                  <w:rStyle w:val="Hyperlink"/>
                  <w:i/>
                  <w:iCs/>
                </w:rPr>
                <w:t>goulburnvalleyu3a@gmail.com</w:t>
              </w:r>
            </w:hyperlink>
            <w:r w:rsidRPr="00E64AA9">
              <w:rPr>
                <w:i/>
                <w:iCs/>
              </w:rPr>
              <w:t xml:space="preserve"> for brochure.</w:t>
            </w:r>
          </w:p>
          <w:p w14:paraId="40ABA2DE" w14:textId="77777777" w:rsidR="00843BE0" w:rsidRDefault="00843BE0" w:rsidP="008075CE">
            <w:pPr>
              <w:pStyle w:val="ListParagraph"/>
              <w:numPr>
                <w:ilvl w:val="0"/>
                <w:numId w:val="12"/>
              </w:numPr>
              <w:rPr>
                <w:i/>
                <w:iCs/>
              </w:rPr>
            </w:pPr>
            <w:r>
              <w:rPr>
                <w:i/>
                <w:iCs/>
              </w:rPr>
              <w:t xml:space="preserve">Liz wrote to Astrid </w:t>
            </w:r>
            <w:proofErr w:type="spellStart"/>
            <w:r>
              <w:rPr>
                <w:i/>
                <w:iCs/>
              </w:rPr>
              <w:t>Vetche</w:t>
            </w:r>
            <w:proofErr w:type="spellEnd"/>
            <w:r>
              <w:rPr>
                <w:i/>
                <w:iCs/>
              </w:rPr>
              <w:t xml:space="preserve"> at COGS</w:t>
            </w:r>
          </w:p>
          <w:p w14:paraId="33E3E029" w14:textId="7EB6AA2E" w:rsidR="00843BE0" w:rsidRPr="00E64AA9" w:rsidRDefault="00843BE0" w:rsidP="008075CE">
            <w:pPr>
              <w:pStyle w:val="ListParagraph"/>
              <w:numPr>
                <w:ilvl w:val="0"/>
                <w:numId w:val="12"/>
              </w:numPr>
              <w:rPr>
                <w:i/>
                <w:iCs/>
              </w:rPr>
            </w:pPr>
          </w:p>
        </w:tc>
      </w:tr>
      <w:tr w:rsidR="00BE3D89" w14:paraId="09EFEEB7" w14:textId="77777777" w:rsidTr="00791C4B">
        <w:tc>
          <w:tcPr>
            <w:tcW w:w="2491" w:type="dxa"/>
          </w:tcPr>
          <w:p w14:paraId="5925D0F9" w14:textId="77777777" w:rsidR="00BE3D89" w:rsidRPr="00FE0E14" w:rsidRDefault="00BE3D89" w:rsidP="00FE0E14">
            <w:pPr>
              <w:pStyle w:val="ListParagraph"/>
              <w:spacing w:after="120"/>
              <w:rPr>
                <w:b/>
              </w:rPr>
            </w:pPr>
            <w:r w:rsidRPr="00FE0E14">
              <w:rPr>
                <w:b/>
              </w:rPr>
              <w:t>Business Arising from Correspondence:</w:t>
            </w:r>
          </w:p>
        </w:tc>
        <w:tc>
          <w:tcPr>
            <w:tcW w:w="6751" w:type="dxa"/>
          </w:tcPr>
          <w:p w14:paraId="7F850C58" w14:textId="301E87EB" w:rsidR="00FE0E14" w:rsidRDefault="00FE0E14" w:rsidP="00FE0E14">
            <w:pPr>
              <w:pStyle w:val="ListParagraph"/>
              <w:numPr>
                <w:ilvl w:val="0"/>
                <w:numId w:val="12"/>
              </w:numPr>
            </w:pPr>
            <w:r>
              <w:t>Anne will see to the Proxy votes being signed.</w:t>
            </w:r>
            <w:r w:rsidR="007A7235">
              <w:t xml:space="preserve"> 24 so far. A voting system will be set up for the social morning.</w:t>
            </w:r>
          </w:p>
          <w:p w14:paraId="098711DD" w14:textId="0A62C093" w:rsidR="007A7235" w:rsidRDefault="007A7235" w:rsidP="00FE0E14">
            <w:pPr>
              <w:pStyle w:val="ListParagraph"/>
              <w:numPr>
                <w:ilvl w:val="0"/>
                <w:numId w:val="12"/>
              </w:numPr>
            </w:pPr>
            <w:r>
              <w:t xml:space="preserve">As Ray had to leave early, Liz thanked Ray </w:t>
            </w:r>
            <w:r w:rsidR="00E64AA9">
              <w:t xml:space="preserve">and his helpers </w:t>
            </w:r>
            <w:r>
              <w:t>for the hard work in the garden. Ray has organized for the lawn to be mowed twice a month.</w:t>
            </w:r>
          </w:p>
          <w:p w14:paraId="09827FE7" w14:textId="5D45C392" w:rsidR="00843BE0" w:rsidRDefault="00843BE0" w:rsidP="00FE0E14">
            <w:pPr>
              <w:pStyle w:val="ListParagraph"/>
              <w:numPr>
                <w:ilvl w:val="0"/>
                <w:numId w:val="12"/>
              </w:numPr>
            </w:pPr>
            <w:r>
              <w:t>The draft audio visual kit advice on equipment probably means we need to get a new computer for the hall to improve zoom. Still waiting to see if we get the grant from gov’t.</w:t>
            </w:r>
          </w:p>
          <w:p w14:paraId="0303BC00" w14:textId="5B876CBA" w:rsidR="007A7235" w:rsidRDefault="007A7235" w:rsidP="00FE0E14">
            <w:pPr>
              <w:pStyle w:val="ListParagraph"/>
              <w:numPr>
                <w:ilvl w:val="0"/>
                <w:numId w:val="12"/>
              </w:numPr>
            </w:pPr>
            <w:r>
              <w:t>The Updated terms and conditions for Membership from the Network include updat</w:t>
            </w:r>
            <w:r w:rsidR="000D207B">
              <w:t>ing</w:t>
            </w:r>
            <w:r>
              <w:t xml:space="preserve"> security and updated membership forms.</w:t>
            </w:r>
            <w:r w:rsidR="000D207B">
              <w:t xml:space="preserve"> Membership details only need to be kept for 7yrs.Date of birth instead of year of birth and a query whether next of kin is required. Next of Kin could only go on trip forms.</w:t>
            </w:r>
          </w:p>
          <w:p w14:paraId="77B6CC36" w14:textId="17739052" w:rsidR="00E64AA9" w:rsidRDefault="00E64AA9" w:rsidP="00FE0E14">
            <w:pPr>
              <w:pStyle w:val="ListParagraph"/>
              <w:numPr>
                <w:ilvl w:val="0"/>
                <w:numId w:val="12"/>
              </w:numPr>
            </w:pPr>
            <w:r>
              <w:t>Liz will follow up the Defibrillator training.</w:t>
            </w:r>
          </w:p>
          <w:p w14:paraId="1ACEC889" w14:textId="02E0A80B" w:rsidR="00BE3D89" w:rsidRDefault="00BE3D89" w:rsidP="00FE0E14">
            <w:pPr>
              <w:pStyle w:val="ListParagraph"/>
              <w:numPr>
                <w:ilvl w:val="0"/>
                <w:numId w:val="12"/>
              </w:numPr>
            </w:pPr>
            <w:r>
              <w:t xml:space="preserve">Correspondence be Accepted- </w:t>
            </w:r>
            <w:r w:rsidRPr="00FE0E14">
              <w:rPr>
                <w:b/>
              </w:rPr>
              <w:t xml:space="preserve">Moved </w:t>
            </w:r>
            <w:r>
              <w:t xml:space="preserve">– </w:t>
            </w:r>
            <w:r w:rsidR="00E64AA9">
              <w:t xml:space="preserve">Anne </w:t>
            </w:r>
            <w:r>
              <w:t xml:space="preserve">     </w:t>
            </w:r>
            <w:r w:rsidRPr="00FE0E14">
              <w:rPr>
                <w:b/>
              </w:rPr>
              <w:t>Seconded -</w:t>
            </w:r>
            <w:r>
              <w:t xml:space="preserve"> </w:t>
            </w:r>
            <w:r w:rsidR="00E64AA9">
              <w:t>Gael</w:t>
            </w:r>
          </w:p>
        </w:tc>
      </w:tr>
      <w:tr w:rsidR="00AC7D8A" w14:paraId="2AEED2DB" w14:textId="77777777" w:rsidTr="00791C4B">
        <w:tc>
          <w:tcPr>
            <w:tcW w:w="2491" w:type="dxa"/>
          </w:tcPr>
          <w:p w14:paraId="54A585C5" w14:textId="77777777" w:rsidR="00AC7D8A" w:rsidRPr="00D82C93" w:rsidRDefault="00AC7D8A" w:rsidP="008075CE">
            <w:pPr>
              <w:spacing w:after="120"/>
              <w:rPr>
                <w:b/>
              </w:rPr>
            </w:pPr>
            <w:r>
              <w:rPr>
                <w:b/>
              </w:rPr>
              <w:t>Risk Management</w:t>
            </w:r>
          </w:p>
        </w:tc>
        <w:tc>
          <w:tcPr>
            <w:tcW w:w="6751" w:type="dxa"/>
          </w:tcPr>
          <w:p w14:paraId="19A76119" w14:textId="77777777" w:rsidR="00AC7D8A" w:rsidRDefault="00224579" w:rsidP="008075CE">
            <w:pPr>
              <w:pStyle w:val="ListParagraph"/>
            </w:pPr>
            <w:r>
              <w:t>November – Kerrie will present the Annual</w:t>
            </w:r>
            <w:r w:rsidR="00140F4B">
              <w:t xml:space="preserve"> Budget in her report.</w:t>
            </w:r>
          </w:p>
          <w:p w14:paraId="479CD8A9" w14:textId="160D48F8" w:rsidR="00E96817" w:rsidRDefault="00E96817" w:rsidP="00E96817">
            <w:pPr>
              <w:pStyle w:val="ListParagraph"/>
              <w:numPr>
                <w:ilvl w:val="0"/>
                <w:numId w:val="24"/>
              </w:numPr>
            </w:pPr>
            <w:r>
              <w:t>Anne asked if the membership forms could be filed under the year. Liz asked what happens to deceased membership forms and do we have a deceased membership list</w:t>
            </w:r>
            <w:r w:rsidR="006D0D3A">
              <w:t xml:space="preserve"> which we don’t</w:t>
            </w:r>
            <w:r w:rsidR="00B524DD">
              <w:t>,</w:t>
            </w:r>
            <w:r w:rsidR="006D0D3A">
              <w:t xml:space="preserve"> just yearly membership list</w:t>
            </w:r>
            <w:r w:rsidR="00B524DD">
              <w:t xml:space="preserve"> which is periodically updated.</w:t>
            </w:r>
            <w:r>
              <w:t xml:space="preserve"> Kerrie said she removes deceased members from the form. As we only need to </w:t>
            </w:r>
            <w:r w:rsidR="006D0D3A">
              <w:t>keep records for 7</w:t>
            </w:r>
            <w:r w:rsidR="00B524DD">
              <w:t>y</w:t>
            </w:r>
            <w:r w:rsidR="006D0D3A">
              <w:t>rs, we need to get the old lists from Carole and then ask her to delete the lists off her computer.</w:t>
            </w:r>
            <w:r>
              <w:t xml:space="preserve"> </w:t>
            </w:r>
          </w:p>
          <w:p w14:paraId="6D09C59C" w14:textId="1A4FB771" w:rsidR="006D0D3A" w:rsidRDefault="006D0D3A" w:rsidP="00E96817">
            <w:pPr>
              <w:pStyle w:val="ListParagraph"/>
              <w:numPr>
                <w:ilvl w:val="0"/>
                <w:numId w:val="24"/>
              </w:numPr>
            </w:pPr>
            <w:r>
              <w:t>Hearing Loop- try to get quote again.</w:t>
            </w:r>
          </w:p>
        </w:tc>
      </w:tr>
      <w:tr w:rsidR="00BE3D89" w14:paraId="4E4BAAEC" w14:textId="77777777" w:rsidTr="00791C4B">
        <w:tc>
          <w:tcPr>
            <w:tcW w:w="2491" w:type="dxa"/>
          </w:tcPr>
          <w:p w14:paraId="271BE5AA" w14:textId="77777777" w:rsidR="00BE3D89" w:rsidRPr="00D82C93" w:rsidRDefault="00BE3D89" w:rsidP="008075CE">
            <w:pPr>
              <w:spacing w:after="120"/>
              <w:rPr>
                <w:b/>
              </w:rPr>
            </w:pPr>
            <w:r w:rsidRPr="00D82C93">
              <w:rPr>
                <w:b/>
              </w:rPr>
              <w:t>Reports</w:t>
            </w:r>
            <w:r>
              <w:rPr>
                <w:b/>
              </w:rPr>
              <w:t>:</w:t>
            </w:r>
          </w:p>
        </w:tc>
        <w:tc>
          <w:tcPr>
            <w:tcW w:w="6751" w:type="dxa"/>
          </w:tcPr>
          <w:p w14:paraId="744676E2" w14:textId="77777777" w:rsidR="00BE3D89" w:rsidRDefault="00BE3D89" w:rsidP="008075CE"/>
        </w:tc>
      </w:tr>
      <w:tr w:rsidR="00BE3D89" w14:paraId="07358EFA" w14:textId="77777777" w:rsidTr="00791C4B">
        <w:tc>
          <w:tcPr>
            <w:tcW w:w="2491" w:type="dxa"/>
          </w:tcPr>
          <w:p w14:paraId="47E8EC16" w14:textId="77777777" w:rsidR="00BE3D89" w:rsidRPr="00D82C93" w:rsidRDefault="00BE3D89" w:rsidP="008075CE">
            <w:pPr>
              <w:spacing w:after="120"/>
              <w:ind w:left="360"/>
              <w:rPr>
                <w:b/>
              </w:rPr>
            </w:pPr>
            <w:r w:rsidRPr="00D82C93">
              <w:rPr>
                <w:b/>
              </w:rPr>
              <w:t>Treasurer</w:t>
            </w:r>
          </w:p>
        </w:tc>
        <w:tc>
          <w:tcPr>
            <w:tcW w:w="6751" w:type="dxa"/>
          </w:tcPr>
          <w:p w14:paraId="5EBF6CA8" w14:textId="751CE897" w:rsidR="00FF077E" w:rsidRPr="00FF077E" w:rsidRDefault="00B524DD" w:rsidP="008075CE">
            <w:pPr>
              <w:pStyle w:val="ListParagraph"/>
              <w:numPr>
                <w:ilvl w:val="0"/>
                <w:numId w:val="8"/>
              </w:numPr>
              <w:rPr>
                <w:b/>
              </w:rPr>
            </w:pPr>
            <w:r>
              <w:rPr>
                <w:bCs/>
              </w:rPr>
              <w:t>Two new members at $60.</w:t>
            </w:r>
            <w:r w:rsidR="006D0D3A" w:rsidRPr="006D0D3A">
              <w:rPr>
                <w:bCs/>
              </w:rPr>
              <w:t>The Course Leaders</w:t>
            </w:r>
            <w:r w:rsidR="006D0D3A">
              <w:rPr>
                <w:b/>
              </w:rPr>
              <w:t xml:space="preserve"> </w:t>
            </w:r>
            <w:r w:rsidR="006D0D3A" w:rsidRPr="006D0D3A">
              <w:rPr>
                <w:bCs/>
              </w:rPr>
              <w:t>lunch cost $387</w:t>
            </w:r>
            <w:r w:rsidR="006D0D3A">
              <w:rPr>
                <w:bCs/>
              </w:rPr>
              <w:t xml:space="preserve"> for 24 people.</w:t>
            </w:r>
            <w:r w:rsidR="00FF077E">
              <w:rPr>
                <w:bCs/>
              </w:rPr>
              <w:t xml:space="preserve"> </w:t>
            </w:r>
            <w:r w:rsidR="006D0D3A">
              <w:rPr>
                <w:bCs/>
              </w:rPr>
              <w:t>Debit card used.</w:t>
            </w:r>
          </w:p>
          <w:p w14:paraId="79288DF2" w14:textId="59AC42B3" w:rsidR="008C6B81" w:rsidRDefault="00B524DD" w:rsidP="008075CE">
            <w:pPr>
              <w:pStyle w:val="ListParagraph"/>
              <w:numPr>
                <w:ilvl w:val="0"/>
                <w:numId w:val="8"/>
              </w:numPr>
              <w:rPr>
                <w:bCs/>
              </w:rPr>
            </w:pPr>
            <w:r>
              <w:t>Proposed Budget – Based on 320 members, It indicates that we will be $4,500 over in expenses and might need to dip into savings. Current enrollment 308 members and may have even fewer next year</w:t>
            </w:r>
            <w:r w:rsidR="001A7F41">
              <w:t>.</w:t>
            </w:r>
            <w:r>
              <w:t xml:space="preserve"> </w:t>
            </w:r>
            <w:r w:rsidR="00FF077E" w:rsidRPr="00FF077E">
              <w:t>IGA Community Fund</w:t>
            </w:r>
            <w:r w:rsidR="006D0D3A">
              <w:rPr>
                <w:b/>
              </w:rPr>
              <w:t xml:space="preserve"> </w:t>
            </w:r>
            <w:r w:rsidR="00FF077E">
              <w:rPr>
                <w:b/>
              </w:rPr>
              <w:t xml:space="preserve"> - </w:t>
            </w:r>
            <w:r w:rsidR="00FF077E" w:rsidRPr="008C6B81">
              <w:rPr>
                <w:bCs/>
              </w:rPr>
              <w:t>no indication of</w:t>
            </w:r>
            <w:r w:rsidR="00FF077E">
              <w:rPr>
                <w:b/>
              </w:rPr>
              <w:t xml:space="preserve"> </w:t>
            </w:r>
            <w:r w:rsidR="008C6B81" w:rsidRPr="008C6B81">
              <w:rPr>
                <w:bCs/>
              </w:rPr>
              <w:t>if or when we may get a contribution.</w:t>
            </w:r>
            <w:r w:rsidR="008C6B81">
              <w:rPr>
                <w:bCs/>
              </w:rPr>
              <w:t xml:space="preserve"> </w:t>
            </w:r>
          </w:p>
          <w:p w14:paraId="4087AE82" w14:textId="2D9B54D2" w:rsidR="001A7F41" w:rsidRPr="001A7F41" w:rsidRDefault="001A7F41" w:rsidP="001A7F41">
            <w:pPr>
              <w:pStyle w:val="ListParagraph"/>
              <w:rPr>
                <w:bCs/>
              </w:rPr>
            </w:pPr>
            <w:r>
              <w:rPr>
                <w:bCs/>
              </w:rPr>
              <w:t xml:space="preserve">Kerrie moved that the Proposed Budget for the 2021 </w:t>
            </w:r>
            <w:r w:rsidR="00D07DF8">
              <w:rPr>
                <w:bCs/>
              </w:rPr>
              <w:t>financial</w:t>
            </w:r>
            <w:r>
              <w:rPr>
                <w:bCs/>
              </w:rPr>
              <w:t xml:space="preserve"> </w:t>
            </w:r>
            <w:r>
              <w:rPr>
                <w:bCs/>
              </w:rPr>
              <w:lastRenderedPageBreak/>
              <w:t xml:space="preserve">year be accepted subject to change. </w:t>
            </w:r>
            <w:r w:rsidRPr="001A7F41">
              <w:rPr>
                <w:b/>
              </w:rPr>
              <w:t xml:space="preserve">Seconded </w:t>
            </w:r>
            <w:r>
              <w:rPr>
                <w:bCs/>
              </w:rPr>
              <w:t>Gael</w:t>
            </w:r>
          </w:p>
          <w:p w14:paraId="4DB5E55A" w14:textId="24085109" w:rsidR="00BE3D89" w:rsidRPr="00A94691" w:rsidRDefault="001A7F41" w:rsidP="008075CE">
            <w:pPr>
              <w:pStyle w:val="ListParagraph"/>
              <w:numPr>
                <w:ilvl w:val="0"/>
                <w:numId w:val="8"/>
              </w:numPr>
              <w:rPr>
                <w:b/>
              </w:rPr>
            </w:pPr>
            <w:r w:rsidRPr="001A7F41">
              <w:rPr>
                <w:bCs/>
              </w:rPr>
              <w:t>That the Treasurers report be accepted</w:t>
            </w:r>
            <w:r>
              <w:rPr>
                <w:b/>
              </w:rPr>
              <w:t xml:space="preserve"> </w:t>
            </w:r>
            <w:r w:rsidR="00FF077E">
              <w:rPr>
                <w:b/>
              </w:rPr>
              <w:t xml:space="preserve">  </w:t>
            </w:r>
            <w:r w:rsidR="00BE3D89" w:rsidRPr="00A94691">
              <w:rPr>
                <w:b/>
              </w:rPr>
              <w:t>Moved-</w:t>
            </w:r>
            <w:r w:rsidR="00BE3D89">
              <w:t xml:space="preserve">    </w:t>
            </w:r>
            <w:r>
              <w:t>Kerrie</w:t>
            </w:r>
            <w:r w:rsidR="00BE3D89">
              <w:t xml:space="preserve">                      </w:t>
            </w:r>
            <w:r w:rsidR="00BE3D89" w:rsidRPr="00A94691">
              <w:rPr>
                <w:b/>
              </w:rPr>
              <w:t xml:space="preserve">Seconded – </w:t>
            </w:r>
            <w:r>
              <w:rPr>
                <w:bCs/>
              </w:rPr>
              <w:t>Terry</w:t>
            </w:r>
          </w:p>
          <w:p w14:paraId="562C93F9" w14:textId="77777777" w:rsidR="00BE3D89" w:rsidRDefault="00BE3D89" w:rsidP="008075CE">
            <w:pPr>
              <w:pStyle w:val="ListParagraph"/>
            </w:pPr>
          </w:p>
        </w:tc>
      </w:tr>
      <w:tr w:rsidR="00BE3D89" w14:paraId="3F22BBCD" w14:textId="77777777" w:rsidTr="00791C4B">
        <w:tc>
          <w:tcPr>
            <w:tcW w:w="2491" w:type="dxa"/>
          </w:tcPr>
          <w:p w14:paraId="2CBAC64B" w14:textId="77777777" w:rsidR="00BE3D89" w:rsidRPr="00D82C93" w:rsidRDefault="00BE3D89" w:rsidP="008075CE">
            <w:pPr>
              <w:spacing w:after="120"/>
              <w:ind w:left="360"/>
              <w:rPr>
                <w:b/>
              </w:rPr>
            </w:pPr>
            <w:r w:rsidRPr="00D82C93">
              <w:rPr>
                <w:b/>
              </w:rPr>
              <w:lastRenderedPageBreak/>
              <w:t>U3A Network</w:t>
            </w:r>
          </w:p>
        </w:tc>
        <w:tc>
          <w:tcPr>
            <w:tcW w:w="6751" w:type="dxa"/>
          </w:tcPr>
          <w:p w14:paraId="4F2DA624" w14:textId="77777777" w:rsidR="00BE3D89" w:rsidRDefault="001A7F41" w:rsidP="008075CE">
            <w:pPr>
              <w:pStyle w:val="ListParagraph"/>
              <w:numPr>
                <w:ilvl w:val="0"/>
                <w:numId w:val="8"/>
              </w:numPr>
            </w:pPr>
            <w:r>
              <w:t>Greg has attended 3 meetings</w:t>
            </w:r>
          </w:p>
          <w:p w14:paraId="7A3B215C" w14:textId="77777777" w:rsidR="001A7F41" w:rsidRDefault="001A7F41" w:rsidP="001A7F41">
            <w:pPr>
              <w:pStyle w:val="ListParagraph"/>
            </w:pPr>
            <w:r>
              <w:t>Planning 2021- collaborate with other groups for funding.</w:t>
            </w:r>
          </w:p>
          <w:p w14:paraId="6AC5FA43" w14:textId="77777777" w:rsidR="001A7F41" w:rsidRDefault="001A7F41" w:rsidP="001A7F41">
            <w:pPr>
              <w:pStyle w:val="ListParagraph"/>
            </w:pPr>
            <w:r>
              <w:t>Maybe aim to have a Council Delegate on the committee.</w:t>
            </w:r>
          </w:p>
          <w:p w14:paraId="0B1C1AC7" w14:textId="77777777" w:rsidR="001A7F41" w:rsidRDefault="001A7F41" w:rsidP="001A7F41">
            <w:pPr>
              <w:pStyle w:val="ListParagraph"/>
            </w:pPr>
            <w:r>
              <w:t>Summer school – may get grant from Council</w:t>
            </w:r>
          </w:p>
          <w:p w14:paraId="5DA0BC20" w14:textId="77777777" w:rsidR="001A7F41" w:rsidRDefault="001A7F41" w:rsidP="001A7F41">
            <w:pPr>
              <w:pStyle w:val="ListParagraph"/>
            </w:pPr>
            <w:r>
              <w:t>Network will contribute to zoom licenses subject to criteria. They need to know by November. Network holding hybrid zoom classes.</w:t>
            </w:r>
          </w:p>
          <w:p w14:paraId="322A18A8" w14:textId="3BFE34C5" w:rsidR="001A7F41" w:rsidRDefault="001A7F41" w:rsidP="001A7F41">
            <w:pPr>
              <w:pStyle w:val="ListParagraph"/>
            </w:pPr>
            <w:r>
              <w:t>Network meeting- Had some success despite</w:t>
            </w:r>
            <w:r w:rsidRPr="001A7F41">
              <w:rPr>
                <w:sz w:val="24"/>
                <w:szCs w:val="24"/>
              </w:rPr>
              <w:t xml:space="preserve"> COVID-19</w:t>
            </w:r>
            <w:r>
              <w:t>, Facebook page. Data Privacy work continues. $222,000 sur</w:t>
            </w:r>
            <w:r w:rsidR="00DA2E68">
              <w:t>p</w:t>
            </w:r>
            <w:r>
              <w:t xml:space="preserve">lus. $16,000 grant from </w:t>
            </w:r>
            <w:r w:rsidR="00DA2E68">
              <w:t>gov’t.</w:t>
            </w:r>
          </w:p>
          <w:p w14:paraId="3543E2E4" w14:textId="77777777" w:rsidR="00DA2E68" w:rsidRDefault="00DA2E68" w:rsidP="001A7F41">
            <w:pPr>
              <w:pStyle w:val="ListParagraph"/>
            </w:pPr>
            <w:r>
              <w:t>Network will have reduced income from Capitation fees next year. First Nation course was available online. Talks with Telstra</w:t>
            </w:r>
          </w:p>
          <w:p w14:paraId="359D0442" w14:textId="1E2AE354" w:rsidR="00DA2E68" w:rsidRDefault="00DA2E68" w:rsidP="001A7F41">
            <w:pPr>
              <w:pStyle w:val="ListParagraph"/>
            </w:pPr>
            <w:r>
              <w:t>To increase bandwidth. Tips and Trick for zoom courses. Some zoom classes are being recorded and available to be downloaded. Also, Tutors can be shared via zoom b/n groups.</w:t>
            </w:r>
          </w:p>
          <w:p w14:paraId="04EF4135" w14:textId="77777777" w:rsidR="00DA2E68" w:rsidRDefault="00DA2E68" w:rsidP="00DA2E68">
            <w:pPr>
              <w:pStyle w:val="ListParagraph"/>
              <w:numPr>
                <w:ilvl w:val="0"/>
                <w:numId w:val="8"/>
              </w:numPr>
            </w:pPr>
            <w:r>
              <w:t>Liz encouraged people to ask around to see if anyone was interested in being a Tutor.</w:t>
            </w:r>
          </w:p>
          <w:p w14:paraId="1455EAF0" w14:textId="2B666683" w:rsidR="00DA2E68" w:rsidRDefault="00DA2E68" w:rsidP="00DA2E68">
            <w:pPr>
              <w:pStyle w:val="ListParagraph"/>
              <w:numPr>
                <w:ilvl w:val="0"/>
                <w:numId w:val="8"/>
              </w:numPr>
            </w:pPr>
            <w:r>
              <w:t>Allan also talked to Greg about a new course- Science of Ecology and its application to Farming Agriculture. Could share or invite others with hybrid zoom.</w:t>
            </w:r>
          </w:p>
        </w:tc>
      </w:tr>
      <w:tr w:rsidR="00BE3D89" w14:paraId="0B14B3E2" w14:textId="77777777" w:rsidTr="00791C4B">
        <w:tc>
          <w:tcPr>
            <w:tcW w:w="2491" w:type="dxa"/>
          </w:tcPr>
          <w:p w14:paraId="328B6D4F" w14:textId="77777777" w:rsidR="00BE3D89" w:rsidRPr="00D82C93" w:rsidRDefault="00BE3D89" w:rsidP="008075CE">
            <w:pPr>
              <w:spacing w:after="120"/>
              <w:ind w:left="360"/>
              <w:rPr>
                <w:b/>
              </w:rPr>
            </w:pPr>
            <w:r w:rsidRPr="00D82C93">
              <w:rPr>
                <w:b/>
              </w:rPr>
              <w:t>Hall Report</w:t>
            </w:r>
          </w:p>
        </w:tc>
        <w:tc>
          <w:tcPr>
            <w:tcW w:w="6751" w:type="dxa"/>
          </w:tcPr>
          <w:p w14:paraId="29ED2E44" w14:textId="307AF4D1" w:rsidR="00BE3D89" w:rsidRDefault="001A7F41" w:rsidP="001A7F41">
            <w:pPr>
              <w:pStyle w:val="ListParagraph"/>
              <w:numPr>
                <w:ilvl w:val="0"/>
                <w:numId w:val="8"/>
              </w:numPr>
            </w:pPr>
            <w:r>
              <w:t>Going well</w:t>
            </w:r>
            <w:r w:rsidR="00F70CCA">
              <w:t xml:space="preserve">. Terry asked if the cleaner had started. Liz will ask Carole to organize the usual spring clean over the holiday break. </w:t>
            </w:r>
          </w:p>
        </w:tc>
      </w:tr>
      <w:tr w:rsidR="00791C4B" w14:paraId="1D75B1F2" w14:textId="77777777" w:rsidTr="00791C4B">
        <w:tc>
          <w:tcPr>
            <w:tcW w:w="2491" w:type="dxa"/>
          </w:tcPr>
          <w:p w14:paraId="04D670FA" w14:textId="771C66D1" w:rsidR="00791C4B" w:rsidRDefault="00791C4B" w:rsidP="008075CE">
            <w:pPr>
              <w:spacing w:after="120"/>
              <w:ind w:left="360"/>
              <w:rPr>
                <w:b/>
              </w:rPr>
            </w:pPr>
            <w:r>
              <w:rPr>
                <w:b/>
              </w:rPr>
              <w:t>Publicity</w:t>
            </w:r>
          </w:p>
        </w:tc>
        <w:tc>
          <w:tcPr>
            <w:tcW w:w="6751" w:type="dxa"/>
          </w:tcPr>
          <w:p w14:paraId="31B8E6A9" w14:textId="2EC6CA62" w:rsidR="00791C4B" w:rsidRDefault="00791C4B" w:rsidP="008075CE">
            <w:pPr>
              <w:pStyle w:val="ListParagraph"/>
              <w:numPr>
                <w:ilvl w:val="0"/>
                <w:numId w:val="8"/>
              </w:numPr>
            </w:pPr>
            <w:r>
              <w:t xml:space="preserve">Liz wrote to Astrid at Council on what the GVU3A has been doing over the past months. Great article in </w:t>
            </w:r>
            <w:proofErr w:type="spellStart"/>
            <w:r>
              <w:t>Shep</w:t>
            </w:r>
            <w:proofErr w:type="spellEnd"/>
            <w:r>
              <w:t xml:space="preserve"> news on the Virtual Art show. </w:t>
            </w:r>
          </w:p>
        </w:tc>
      </w:tr>
      <w:tr w:rsidR="00BE3D89" w14:paraId="4D31A40C" w14:textId="77777777" w:rsidTr="00791C4B">
        <w:tc>
          <w:tcPr>
            <w:tcW w:w="2491" w:type="dxa"/>
          </w:tcPr>
          <w:p w14:paraId="34459C06" w14:textId="77777777" w:rsidR="00BE3D89" w:rsidRPr="00D82C93" w:rsidRDefault="00BE3D89" w:rsidP="008075CE">
            <w:pPr>
              <w:spacing w:after="120"/>
              <w:ind w:left="360"/>
              <w:rPr>
                <w:b/>
              </w:rPr>
            </w:pPr>
            <w:r>
              <w:rPr>
                <w:b/>
              </w:rPr>
              <w:t>Course Coordinator</w:t>
            </w:r>
          </w:p>
        </w:tc>
        <w:tc>
          <w:tcPr>
            <w:tcW w:w="6751" w:type="dxa"/>
          </w:tcPr>
          <w:p w14:paraId="273E26DF" w14:textId="77777777" w:rsidR="00BE3D89" w:rsidRDefault="00F70CCA" w:rsidP="008075CE">
            <w:pPr>
              <w:pStyle w:val="ListParagraph"/>
              <w:numPr>
                <w:ilvl w:val="0"/>
                <w:numId w:val="8"/>
              </w:numPr>
            </w:pPr>
            <w:r>
              <w:t>Results from Zoom survey- 124 zoom meetings including social morning. 1,557 people using and attending zoom.</w:t>
            </w:r>
          </w:p>
          <w:p w14:paraId="127B218C" w14:textId="77777777" w:rsidR="00F70CCA" w:rsidRDefault="00F70CCA" w:rsidP="008075CE">
            <w:pPr>
              <w:pStyle w:val="ListParagraph"/>
              <w:numPr>
                <w:ilvl w:val="0"/>
                <w:numId w:val="8"/>
              </w:numPr>
            </w:pPr>
            <w:r>
              <w:t>Derek from Bridge, tables can be made bigger by placing a bigger board on card tables.</w:t>
            </w:r>
          </w:p>
          <w:p w14:paraId="6D4D7813" w14:textId="77777777" w:rsidR="00F70CCA" w:rsidRDefault="00F70CCA" w:rsidP="008075CE">
            <w:pPr>
              <w:pStyle w:val="ListParagraph"/>
              <w:numPr>
                <w:ilvl w:val="0"/>
                <w:numId w:val="8"/>
              </w:numPr>
            </w:pPr>
            <w:r>
              <w:t xml:space="preserve">Tina </w:t>
            </w:r>
            <w:proofErr w:type="spellStart"/>
            <w:r>
              <w:t>Haraghan</w:t>
            </w:r>
            <w:proofErr w:type="spellEnd"/>
            <w:r>
              <w:t xml:space="preserve"> is taking over Socrates café.</w:t>
            </w:r>
          </w:p>
          <w:p w14:paraId="203B47A6" w14:textId="77777777" w:rsidR="00F70CCA" w:rsidRDefault="00F70CCA" w:rsidP="008075CE">
            <w:pPr>
              <w:pStyle w:val="ListParagraph"/>
              <w:numPr>
                <w:ilvl w:val="0"/>
                <w:numId w:val="8"/>
              </w:numPr>
            </w:pPr>
            <w:r>
              <w:t>Some classes resuming in the hall next week.</w:t>
            </w:r>
          </w:p>
          <w:p w14:paraId="0A934C93" w14:textId="77777777" w:rsidR="00365308" w:rsidRDefault="00365308" w:rsidP="008075CE">
            <w:pPr>
              <w:pStyle w:val="ListParagraph"/>
              <w:numPr>
                <w:ilvl w:val="0"/>
                <w:numId w:val="8"/>
              </w:numPr>
            </w:pPr>
            <w:r>
              <w:t xml:space="preserve">Meredith </w:t>
            </w:r>
            <w:proofErr w:type="spellStart"/>
            <w:r>
              <w:t>Chillman</w:t>
            </w:r>
            <w:proofErr w:type="spellEnd"/>
            <w:r>
              <w:t xml:space="preserve"> will start beginners Italian next yr. Gael will be the new leader for Creative craft and begins next week.</w:t>
            </w:r>
          </w:p>
          <w:p w14:paraId="6D7F717C" w14:textId="3908DEC9" w:rsidR="00365308" w:rsidRDefault="00365308" w:rsidP="008075CE">
            <w:pPr>
              <w:pStyle w:val="ListParagraph"/>
              <w:numPr>
                <w:ilvl w:val="0"/>
                <w:numId w:val="8"/>
              </w:numPr>
            </w:pPr>
            <w:r>
              <w:t>Liz suggested that members might need a reminder of the COVID cleaning requirements that are in place, also to provide reassurance that it is safe to return.</w:t>
            </w:r>
          </w:p>
        </w:tc>
      </w:tr>
      <w:tr w:rsidR="00BE3D89" w14:paraId="1715559C" w14:textId="77777777" w:rsidTr="00791C4B">
        <w:tc>
          <w:tcPr>
            <w:tcW w:w="2491" w:type="dxa"/>
          </w:tcPr>
          <w:p w14:paraId="046F3FE6" w14:textId="77777777" w:rsidR="00BE3D89" w:rsidRPr="00D82C93" w:rsidRDefault="00BE3D89" w:rsidP="008075CE">
            <w:pPr>
              <w:spacing w:after="120"/>
              <w:ind w:left="360"/>
              <w:rPr>
                <w:b/>
              </w:rPr>
            </w:pPr>
            <w:r w:rsidRPr="00D82C93">
              <w:rPr>
                <w:b/>
              </w:rPr>
              <w:t>Catering</w:t>
            </w:r>
          </w:p>
        </w:tc>
        <w:tc>
          <w:tcPr>
            <w:tcW w:w="6751" w:type="dxa"/>
          </w:tcPr>
          <w:p w14:paraId="3AF2FE5F" w14:textId="11E8CB85" w:rsidR="00BE3D89" w:rsidRDefault="00C917C7" w:rsidP="008075CE">
            <w:pPr>
              <w:pStyle w:val="ListParagraph"/>
              <w:numPr>
                <w:ilvl w:val="0"/>
                <w:numId w:val="14"/>
              </w:numPr>
            </w:pPr>
            <w:r>
              <w:t>In recess</w:t>
            </w:r>
          </w:p>
        </w:tc>
      </w:tr>
      <w:tr w:rsidR="00BE3D89" w14:paraId="2718271C" w14:textId="77777777" w:rsidTr="00791C4B">
        <w:tc>
          <w:tcPr>
            <w:tcW w:w="2491" w:type="dxa"/>
          </w:tcPr>
          <w:p w14:paraId="28820602" w14:textId="77777777" w:rsidR="00BE3D89" w:rsidRPr="00D82C93" w:rsidRDefault="00BE3D89" w:rsidP="008075CE">
            <w:pPr>
              <w:spacing w:after="120"/>
              <w:ind w:left="360"/>
              <w:rPr>
                <w:b/>
              </w:rPr>
            </w:pPr>
            <w:r w:rsidRPr="00D82C93">
              <w:rPr>
                <w:b/>
              </w:rPr>
              <w:t>Membership</w:t>
            </w:r>
          </w:p>
        </w:tc>
        <w:tc>
          <w:tcPr>
            <w:tcW w:w="6751" w:type="dxa"/>
          </w:tcPr>
          <w:p w14:paraId="1F2D4761" w14:textId="040B190C" w:rsidR="00BE3D89" w:rsidRDefault="00C917C7" w:rsidP="008075CE">
            <w:pPr>
              <w:pStyle w:val="ListParagraph"/>
              <w:numPr>
                <w:ilvl w:val="0"/>
                <w:numId w:val="14"/>
              </w:numPr>
            </w:pPr>
            <w:r>
              <w:t>308.  Julie Dainton approved as new member.</w:t>
            </w:r>
          </w:p>
        </w:tc>
      </w:tr>
      <w:tr w:rsidR="00BE3D89" w14:paraId="35689F22" w14:textId="77777777" w:rsidTr="00791C4B">
        <w:tc>
          <w:tcPr>
            <w:tcW w:w="2491" w:type="dxa"/>
          </w:tcPr>
          <w:p w14:paraId="64A132F6" w14:textId="77777777" w:rsidR="00BE3D89" w:rsidRPr="00D82C93" w:rsidRDefault="00BE3D89" w:rsidP="008075CE">
            <w:pPr>
              <w:spacing w:after="120"/>
              <w:rPr>
                <w:b/>
              </w:rPr>
            </w:pPr>
            <w:r>
              <w:rPr>
                <w:b/>
              </w:rPr>
              <w:t>Trip Coordinator</w:t>
            </w:r>
          </w:p>
        </w:tc>
        <w:tc>
          <w:tcPr>
            <w:tcW w:w="6751" w:type="dxa"/>
          </w:tcPr>
          <w:p w14:paraId="172D06C0" w14:textId="3F075DDD" w:rsidR="00BE3D89" w:rsidRDefault="00E96817" w:rsidP="008075CE">
            <w:pPr>
              <w:pStyle w:val="ListParagraph"/>
              <w:numPr>
                <w:ilvl w:val="0"/>
                <w:numId w:val="8"/>
              </w:numPr>
            </w:pPr>
            <w:r>
              <w:t>Ideas for Trips were the Blue mountains and Canberra for the Floriade.</w:t>
            </w:r>
          </w:p>
        </w:tc>
      </w:tr>
      <w:tr w:rsidR="00BE3D89" w:rsidRPr="0035547C" w14:paraId="4C79F9D5" w14:textId="77777777" w:rsidTr="00791C4B">
        <w:tc>
          <w:tcPr>
            <w:tcW w:w="2491" w:type="dxa"/>
          </w:tcPr>
          <w:p w14:paraId="09ADBBB7" w14:textId="77777777" w:rsidR="00BE3D89" w:rsidRPr="0093077E" w:rsidRDefault="00BE3D89" w:rsidP="008075CE">
            <w:pPr>
              <w:spacing w:after="120"/>
              <w:rPr>
                <w:b/>
              </w:rPr>
            </w:pPr>
            <w:r w:rsidRPr="0093077E">
              <w:rPr>
                <w:b/>
              </w:rPr>
              <w:t>General Business</w:t>
            </w:r>
          </w:p>
        </w:tc>
        <w:tc>
          <w:tcPr>
            <w:tcW w:w="6751" w:type="dxa"/>
          </w:tcPr>
          <w:p w14:paraId="6F29F2D0" w14:textId="77777777" w:rsidR="00BE3D89" w:rsidRDefault="00FD532E" w:rsidP="00FD532E">
            <w:pPr>
              <w:pStyle w:val="ListParagraph"/>
              <w:numPr>
                <w:ilvl w:val="0"/>
                <w:numId w:val="8"/>
              </w:numPr>
            </w:pPr>
            <w:r>
              <w:t xml:space="preserve">Solar Panels- Derek Poulton suggested that money is available for the Council to put solar on their own buildings which could include </w:t>
            </w:r>
            <w:proofErr w:type="spellStart"/>
            <w:r>
              <w:t>Esson</w:t>
            </w:r>
            <w:proofErr w:type="spellEnd"/>
            <w:r>
              <w:t xml:space="preserve"> St. The secretary, with Greg’s help, will write to council asking if it is possible to put solar panels on the roof which will reduce our electricity bills as well as helping the “climate crisis”. To send it to the CEO who can pass it to the </w:t>
            </w:r>
            <w:r>
              <w:lastRenderedPageBreak/>
              <w:t>relevant person. Kerrie will send some examples of past electricity bills</w:t>
            </w:r>
            <w:r w:rsidR="00CC4E7A">
              <w:t xml:space="preserve">. </w:t>
            </w:r>
          </w:p>
          <w:p w14:paraId="12199035" w14:textId="6BCA760F" w:rsidR="00CC4E7A" w:rsidRDefault="00CC4E7A" w:rsidP="00FD532E">
            <w:pPr>
              <w:pStyle w:val="ListParagraph"/>
              <w:numPr>
                <w:ilvl w:val="0"/>
                <w:numId w:val="8"/>
              </w:numPr>
            </w:pPr>
            <w:r>
              <w:t xml:space="preserve">Allan and Terry will not be nominating for next </w:t>
            </w:r>
            <w:r w:rsidR="00596A4E">
              <w:t>year’s</w:t>
            </w:r>
            <w:r>
              <w:t xml:space="preserve"> committee.</w:t>
            </w:r>
          </w:p>
          <w:p w14:paraId="360E1BDD" w14:textId="77777777" w:rsidR="00CC4E7A" w:rsidRDefault="00CC4E7A" w:rsidP="00CC4E7A">
            <w:pPr>
              <w:pStyle w:val="ListParagraph"/>
            </w:pPr>
            <w:r>
              <w:t>Liz asked who else was continuing. Gael suggested Carole may not be continuing and Sue will think about it.</w:t>
            </w:r>
          </w:p>
          <w:p w14:paraId="6D1FBF17" w14:textId="26DF1D77" w:rsidR="00CC4E7A" w:rsidRDefault="00CC4E7A" w:rsidP="00CC4E7A">
            <w:pPr>
              <w:pStyle w:val="ListParagraph"/>
              <w:numPr>
                <w:ilvl w:val="0"/>
                <w:numId w:val="8"/>
              </w:numPr>
            </w:pPr>
            <w:r>
              <w:t xml:space="preserve">Liz asked if we should continue to zoom social </w:t>
            </w:r>
            <w:r w:rsidR="00596A4E">
              <w:t>mornings as</w:t>
            </w:r>
            <w:r>
              <w:t xml:space="preserve"> physical distancing requires only 44 people to be in hall and kitchen is still off limits.</w:t>
            </w:r>
            <w:r w:rsidR="00596A4E">
              <w:t xml:space="preserve"> Gael suggested that small groups could alternate monthly. After discussion, it was decided the December social morning will be on zoom and any suggestions to improve the session are welcome. The AGM may also have to be zoomed.</w:t>
            </w:r>
          </w:p>
          <w:p w14:paraId="11AF52E2" w14:textId="77777777" w:rsidR="00596A4E" w:rsidRDefault="00596A4E" w:rsidP="00CC4E7A">
            <w:pPr>
              <w:pStyle w:val="ListParagraph"/>
              <w:numPr>
                <w:ilvl w:val="0"/>
                <w:numId w:val="8"/>
              </w:numPr>
            </w:pPr>
            <w:r>
              <w:t xml:space="preserve">Liz asked how to get members and fees next year if we can’t meet. A suggestion of asking the Course Leaders to meet F2F to receive their new folders. Greg will email leaders. </w:t>
            </w:r>
          </w:p>
          <w:p w14:paraId="07E58119" w14:textId="4AF304A6" w:rsidR="00596A4E" w:rsidRDefault="00596A4E" w:rsidP="00CC4E7A">
            <w:pPr>
              <w:pStyle w:val="ListParagraph"/>
              <w:numPr>
                <w:ilvl w:val="0"/>
                <w:numId w:val="8"/>
              </w:numPr>
            </w:pPr>
            <w:r>
              <w:t>Fees are normally paid by April, but Kerrie would like it earlier. Various suggestions on how to do this.</w:t>
            </w:r>
          </w:p>
          <w:p w14:paraId="1ADFB7B1" w14:textId="77777777" w:rsidR="00596A4E" w:rsidRDefault="00596A4E" w:rsidP="00596A4E">
            <w:pPr>
              <w:pStyle w:val="ListParagraph"/>
            </w:pPr>
            <w:r>
              <w:t>-Attach accounts to mailing list</w:t>
            </w:r>
          </w:p>
          <w:p w14:paraId="033C41E2" w14:textId="122A8FF4" w:rsidR="00596A4E" w:rsidRDefault="00596A4E" w:rsidP="00596A4E">
            <w:pPr>
              <w:pStyle w:val="ListParagraph"/>
            </w:pPr>
            <w:r>
              <w:t>-Enrolment Days over 3 days.</w:t>
            </w:r>
          </w:p>
          <w:p w14:paraId="2B71128E" w14:textId="5DDECA9A" w:rsidR="00596A4E" w:rsidRDefault="00AE03B1" w:rsidP="00596A4E">
            <w:pPr>
              <w:pStyle w:val="ListParagraph"/>
            </w:pPr>
            <w:r>
              <w:t>-</w:t>
            </w:r>
            <w:r w:rsidR="00596A4E">
              <w:t xml:space="preserve">Zoom Feb social morning, </w:t>
            </w:r>
            <w:r>
              <w:t xml:space="preserve">Course leaders could speak </w:t>
            </w:r>
            <w:r w:rsidR="00596A4E">
              <w:t xml:space="preserve">then open hall for 3 days to </w:t>
            </w:r>
            <w:proofErr w:type="spellStart"/>
            <w:r w:rsidR="00596A4E">
              <w:t>enrol</w:t>
            </w:r>
            <w:proofErr w:type="spellEnd"/>
            <w:r w:rsidR="00596A4E">
              <w:t>.</w:t>
            </w:r>
          </w:p>
          <w:p w14:paraId="0CE72CC6" w14:textId="77777777" w:rsidR="00AE03B1" w:rsidRDefault="00AE03B1" w:rsidP="00596A4E">
            <w:pPr>
              <w:pStyle w:val="ListParagraph"/>
            </w:pPr>
            <w:r>
              <w:t>-Sub-committee to sort details</w:t>
            </w:r>
          </w:p>
          <w:p w14:paraId="04E87BCA" w14:textId="77777777" w:rsidR="00AE03B1" w:rsidRDefault="00AE03B1" w:rsidP="00596A4E">
            <w:pPr>
              <w:pStyle w:val="ListParagraph"/>
            </w:pPr>
            <w:r>
              <w:t>-all information to go in newsletter and emails.</w:t>
            </w:r>
          </w:p>
          <w:p w14:paraId="3EED9EB5" w14:textId="291BEC29" w:rsidR="00AE03B1" w:rsidRDefault="00AE03B1" w:rsidP="00596A4E">
            <w:pPr>
              <w:pStyle w:val="ListParagraph"/>
            </w:pPr>
            <w:r>
              <w:t>It was decided to have a quick zoom meeting in December to sort details.</w:t>
            </w:r>
          </w:p>
          <w:p w14:paraId="6906FF38" w14:textId="0827DBA8" w:rsidR="00AE03B1" w:rsidRPr="0035547C" w:rsidRDefault="00AE03B1" w:rsidP="00AE03B1">
            <w:pPr>
              <w:pStyle w:val="ListParagraph"/>
              <w:numPr>
                <w:ilvl w:val="0"/>
                <w:numId w:val="8"/>
              </w:numPr>
            </w:pPr>
            <w:r>
              <w:t>After December 1</w:t>
            </w:r>
            <w:r w:rsidRPr="00AE03B1">
              <w:rPr>
                <w:vertAlign w:val="superscript"/>
              </w:rPr>
              <w:t>st</w:t>
            </w:r>
            <w:r>
              <w:rPr>
                <w:vertAlign w:val="superscript"/>
              </w:rPr>
              <w:t xml:space="preserve"> </w:t>
            </w:r>
            <w:r>
              <w:t>social morning and special general meeting, Liz will send out a letter to members confirming fee reduction. Information to go out in January.</w:t>
            </w:r>
          </w:p>
        </w:tc>
      </w:tr>
      <w:tr w:rsidR="00BE3D89" w14:paraId="174B6C62" w14:textId="77777777" w:rsidTr="00791C4B">
        <w:tc>
          <w:tcPr>
            <w:tcW w:w="2491" w:type="dxa"/>
          </w:tcPr>
          <w:p w14:paraId="7E724F32" w14:textId="2472D5A2" w:rsidR="00BE3D89" w:rsidRPr="00D82C93" w:rsidRDefault="00BE3D89" w:rsidP="008075CE">
            <w:pPr>
              <w:spacing w:after="120"/>
              <w:rPr>
                <w:b/>
              </w:rPr>
            </w:pPr>
            <w:r>
              <w:rPr>
                <w:b/>
              </w:rPr>
              <w:lastRenderedPageBreak/>
              <w:t>Meeting Closed</w:t>
            </w:r>
          </w:p>
        </w:tc>
        <w:tc>
          <w:tcPr>
            <w:tcW w:w="6751" w:type="dxa"/>
          </w:tcPr>
          <w:p w14:paraId="025523CF" w14:textId="4AC40647" w:rsidR="00BE3D89" w:rsidRDefault="00CC4E7A" w:rsidP="008075CE">
            <w:pPr>
              <w:pStyle w:val="ListParagraph"/>
              <w:ind w:left="870"/>
            </w:pPr>
            <w:r>
              <w:t>5.20pm</w:t>
            </w:r>
          </w:p>
        </w:tc>
      </w:tr>
      <w:tr w:rsidR="00BE3D89" w14:paraId="53D1415A" w14:textId="77777777" w:rsidTr="00791C4B">
        <w:tc>
          <w:tcPr>
            <w:tcW w:w="2491" w:type="dxa"/>
          </w:tcPr>
          <w:p w14:paraId="43899736" w14:textId="77777777" w:rsidR="00BE3D89" w:rsidRPr="0035547C" w:rsidRDefault="00BE3D89" w:rsidP="008075CE">
            <w:pPr>
              <w:rPr>
                <w:b/>
              </w:rPr>
            </w:pPr>
            <w:r w:rsidRPr="0035547C">
              <w:rPr>
                <w:b/>
              </w:rPr>
              <w:t>Next Meeting</w:t>
            </w:r>
          </w:p>
        </w:tc>
        <w:tc>
          <w:tcPr>
            <w:tcW w:w="6751" w:type="dxa"/>
          </w:tcPr>
          <w:p w14:paraId="107AD886" w14:textId="5101F82B" w:rsidR="00BE3D89" w:rsidRDefault="00BE3D89" w:rsidP="008075CE">
            <w:r>
              <w:t xml:space="preserve">             </w:t>
            </w:r>
            <w:r w:rsidR="00596A4E">
              <w:t xml:space="preserve">Wednesday,  </w:t>
            </w:r>
            <w:r>
              <w:t xml:space="preserve">  </w:t>
            </w:r>
            <w:r w:rsidR="00AE03B1">
              <w:t>16</w:t>
            </w:r>
            <w:r w:rsidR="00AE03B1" w:rsidRPr="00AE03B1">
              <w:rPr>
                <w:vertAlign w:val="superscript"/>
              </w:rPr>
              <w:t>th</w:t>
            </w:r>
            <w:r w:rsidR="00AE03B1">
              <w:t xml:space="preserve"> December,</w:t>
            </w:r>
            <w:r w:rsidR="00AC7D8A">
              <w:t xml:space="preserve"> 2020 </w:t>
            </w:r>
            <w:r>
              <w:t>at 3pm</w:t>
            </w:r>
          </w:p>
        </w:tc>
      </w:tr>
      <w:tr w:rsidR="00BE3D89" w14:paraId="691FBFA0" w14:textId="77777777" w:rsidTr="00791C4B">
        <w:tc>
          <w:tcPr>
            <w:tcW w:w="2491" w:type="dxa"/>
          </w:tcPr>
          <w:p w14:paraId="1DC50E23" w14:textId="77777777" w:rsidR="00BE3D89" w:rsidRDefault="00BE3D89" w:rsidP="008075CE"/>
        </w:tc>
        <w:tc>
          <w:tcPr>
            <w:tcW w:w="6751" w:type="dxa"/>
          </w:tcPr>
          <w:p w14:paraId="2BBC1288" w14:textId="77777777" w:rsidR="00BE3D89" w:rsidRDefault="00BE3D89" w:rsidP="008075CE"/>
        </w:tc>
      </w:tr>
      <w:tr w:rsidR="00BE3D89" w14:paraId="4576CEA0" w14:textId="77777777" w:rsidTr="00791C4B">
        <w:tc>
          <w:tcPr>
            <w:tcW w:w="2491" w:type="dxa"/>
          </w:tcPr>
          <w:p w14:paraId="02073D43" w14:textId="77777777" w:rsidR="00BE3D89" w:rsidRDefault="00BE3D89" w:rsidP="008075CE"/>
        </w:tc>
        <w:tc>
          <w:tcPr>
            <w:tcW w:w="6751" w:type="dxa"/>
          </w:tcPr>
          <w:p w14:paraId="6AC5E889" w14:textId="77777777" w:rsidR="00BE3D89" w:rsidRDefault="00BE3D89" w:rsidP="008075CE"/>
        </w:tc>
      </w:tr>
    </w:tbl>
    <w:p w14:paraId="79E1AE75" w14:textId="77777777" w:rsidR="00BE3D89" w:rsidRDefault="00BE3D89" w:rsidP="00BE3D89"/>
    <w:p w14:paraId="61EEB2A4" w14:textId="77777777" w:rsidR="00BE3D89" w:rsidRDefault="00BE3D89" w:rsidP="00BE3D89"/>
    <w:p w14:paraId="1D482C66" w14:textId="77777777" w:rsidR="00557463" w:rsidRDefault="00557463"/>
    <w:sectPr w:rsidR="00557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18D"/>
    <w:multiLevelType w:val="hybridMultilevel"/>
    <w:tmpl w:val="54162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97B58"/>
    <w:multiLevelType w:val="hybridMultilevel"/>
    <w:tmpl w:val="4D9E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F4B0C"/>
    <w:multiLevelType w:val="hybridMultilevel"/>
    <w:tmpl w:val="96641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118D4"/>
    <w:multiLevelType w:val="hybridMultilevel"/>
    <w:tmpl w:val="662E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96DF9"/>
    <w:multiLevelType w:val="hybridMultilevel"/>
    <w:tmpl w:val="79369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760C3E"/>
    <w:multiLevelType w:val="hybridMultilevel"/>
    <w:tmpl w:val="D34ECF52"/>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6" w15:restartNumberingAfterBreak="0">
    <w:nsid w:val="15424330"/>
    <w:multiLevelType w:val="hybridMultilevel"/>
    <w:tmpl w:val="739CC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C756F7"/>
    <w:multiLevelType w:val="hybridMultilevel"/>
    <w:tmpl w:val="33E8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264D77"/>
    <w:multiLevelType w:val="hybridMultilevel"/>
    <w:tmpl w:val="430471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9DC22B5"/>
    <w:multiLevelType w:val="hybridMultilevel"/>
    <w:tmpl w:val="8118DC3A"/>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0" w15:restartNumberingAfterBreak="0">
    <w:nsid w:val="2D7B0516"/>
    <w:multiLevelType w:val="hybridMultilevel"/>
    <w:tmpl w:val="8B083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67732A"/>
    <w:multiLevelType w:val="hybridMultilevel"/>
    <w:tmpl w:val="D74AB78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2EE1308B"/>
    <w:multiLevelType w:val="hybridMultilevel"/>
    <w:tmpl w:val="22B4D97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3" w15:restartNumberingAfterBreak="0">
    <w:nsid w:val="39D0117B"/>
    <w:multiLevelType w:val="hybridMultilevel"/>
    <w:tmpl w:val="B6EAC2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F252C2A"/>
    <w:multiLevelType w:val="hybridMultilevel"/>
    <w:tmpl w:val="271A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566D7D"/>
    <w:multiLevelType w:val="hybridMultilevel"/>
    <w:tmpl w:val="3C863016"/>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6" w15:restartNumberingAfterBreak="0">
    <w:nsid w:val="537A4701"/>
    <w:multiLevelType w:val="hybridMultilevel"/>
    <w:tmpl w:val="051A2E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575B0932"/>
    <w:multiLevelType w:val="hybridMultilevel"/>
    <w:tmpl w:val="8A22C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C13045"/>
    <w:multiLevelType w:val="hybridMultilevel"/>
    <w:tmpl w:val="0338B7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F631D7D"/>
    <w:multiLevelType w:val="hybridMultilevel"/>
    <w:tmpl w:val="7F8A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A61548"/>
    <w:multiLevelType w:val="hybridMultilevel"/>
    <w:tmpl w:val="5876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0862A4"/>
    <w:multiLevelType w:val="hybridMultilevel"/>
    <w:tmpl w:val="E272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C55151"/>
    <w:multiLevelType w:val="hybridMultilevel"/>
    <w:tmpl w:val="DC36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29093B"/>
    <w:multiLevelType w:val="hybridMultilevel"/>
    <w:tmpl w:val="6D5E3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0"/>
  </w:num>
  <w:num w:numId="5">
    <w:abstractNumId w:val="4"/>
  </w:num>
  <w:num w:numId="6">
    <w:abstractNumId w:val="10"/>
  </w:num>
  <w:num w:numId="7">
    <w:abstractNumId w:val="2"/>
  </w:num>
  <w:num w:numId="8">
    <w:abstractNumId w:val="23"/>
  </w:num>
  <w:num w:numId="9">
    <w:abstractNumId w:val="8"/>
  </w:num>
  <w:num w:numId="10">
    <w:abstractNumId w:val="9"/>
  </w:num>
  <w:num w:numId="11">
    <w:abstractNumId w:val="18"/>
  </w:num>
  <w:num w:numId="12">
    <w:abstractNumId w:val="19"/>
  </w:num>
  <w:num w:numId="13">
    <w:abstractNumId w:val="16"/>
  </w:num>
  <w:num w:numId="14">
    <w:abstractNumId w:val="7"/>
  </w:num>
  <w:num w:numId="15">
    <w:abstractNumId w:val="1"/>
  </w:num>
  <w:num w:numId="16">
    <w:abstractNumId w:val="22"/>
  </w:num>
  <w:num w:numId="17">
    <w:abstractNumId w:val="12"/>
  </w:num>
  <w:num w:numId="18">
    <w:abstractNumId w:val="5"/>
  </w:num>
  <w:num w:numId="19">
    <w:abstractNumId w:val="15"/>
  </w:num>
  <w:num w:numId="20">
    <w:abstractNumId w:val="17"/>
  </w:num>
  <w:num w:numId="21">
    <w:abstractNumId w:val="11"/>
  </w:num>
  <w:num w:numId="22">
    <w:abstractNumId w:val="14"/>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2CC"/>
    <w:rsid w:val="000466DB"/>
    <w:rsid w:val="00081F11"/>
    <w:rsid w:val="000A587E"/>
    <w:rsid w:val="000C4080"/>
    <w:rsid w:val="000D207B"/>
    <w:rsid w:val="00140F4B"/>
    <w:rsid w:val="001A79F4"/>
    <w:rsid w:val="001A7B6E"/>
    <w:rsid w:val="001A7F41"/>
    <w:rsid w:val="002054BA"/>
    <w:rsid w:val="00207DB6"/>
    <w:rsid w:val="00211625"/>
    <w:rsid w:val="00224579"/>
    <w:rsid w:val="00227FA8"/>
    <w:rsid w:val="0025157F"/>
    <w:rsid w:val="002570E5"/>
    <w:rsid w:val="002631D8"/>
    <w:rsid w:val="002A5EEA"/>
    <w:rsid w:val="002E6EC9"/>
    <w:rsid w:val="002F2773"/>
    <w:rsid w:val="002F36B9"/>
    <w:rsid w:val="00315FEE"/>
    <w:rsid w:val="00316532"/>
    <w:rsid w:val="00341078"/>
    <w:rsid w:val="0035547C"/>
    <w:rsid w:val="00365308"/>
    <w:rsid w:val="003A3682"/>
    <w:rsid w:val="003E02CC"/>
    <w:rsid w:val="004758D5"/>
    <w:rsid w:val="004846EE"/>
    <w:rsid w:val="00491E08"/>
    <w:rsid w:val="004D2F2B"/>
    <w:rsid w:val="00506EC9"/>
    <w:rsid w:val="00516D4D"/>
    <w:rsid w:val="0055499D"/>
    <w:rsid w:val="00554E16"/>
    <w:rsid w:val="00557463"/>
    <w:rsid w:val="00576609"/>
    <w:rsid w:val="00596A4E"/>
    <w:rsid w:val="006631C2"/>
    <w:rsid w:val="006D0D3A"/>
    <w:rsid w:val="00714765"/>
    <w:rsid w:val="007500C7"/>
    <w:rsid w:val="00791C4B"/>
    <w:rsid w:val="007A7235"/>
    <w:rsid w:val="007D4405"/>
    <w:rsid w:val="007E6047"/>
    <w:rsid w:val="007F5F4B"/>
    <w:rsid w:val="00835EE8"/>
    <w:rsid w:val="00843BE0"/>
    <w:rsid w:val="008C6B81"/>
    <w:rsid w:val="008E457F"/>
    <w:rsid w:val="0093077E"/>
    <w:rsid w:val="009655AE"/>
    <w:rsid w:val="009875C3"/>
    <w:rsid w:val="00990CD6"/>
    <w:rsid w:val="009A2B24"/>
    <w:rsid w:val="009C48A4"/>
    <w:rsid w:val="009D3BAB"/>
    <w:rsid w:val="009E20BD"/>
    <w:rsid w:val="00A03E04"/>
    <w:rsid w:val="00A94691"/>
    <w:rsid w:val="00AB0146"/>
    <w:rsid w:val="00AC4E84"/>
    <w:rsid w:val="00AC7D8A"/>
    <w:rsid w:val="00AE03B1"/>
    <w:rsid w:val="00AF5E1B"/>
    <w:rsid w:val="00B03FA2"/>
    <w:rsid w:val="00B348C2"/>
    <w:rsid w:val="00B50829"/>
    <w:rsid w:val="00B524DD"/>
    <w:rsid w:val="00B73122"/>
    <w:rsid w:val="00B864FE"/>
    <w:rsid w:val="00BC4D61"/>
    <w:rsid w:val="00BE3D89"/>
    <w:rsid w:val="00C12137"/>
    <w:rsid w:val="00C53F13"/>
    <w:rsid w:val="00C75BFD"/>
    <w:rsid w:val="00C8070F"/>
    <w:rsid w:val="00C917C7"/>
    <w:rsid w:val="00CC4E7A"/>
    <w:rsid w:val="00D0418A"/>
    <w:rsid w:val="00D07DF8"/>
    <w:rsid w:val="00D72A9B"/>
    <w:rsid w:val="00D82C93"/>
    <w:rsid w:val="00D9288B"/>
    <w:rsid w:val="00DA2E68"/>
    <w:rsid w:val="00DB2882"/>
    <w:rsid w:val="00DD5C39"/>
    <w:rsid w:val="00DF6AC1"/>
    <w:rsid w:val="00E14AFE"/>
    <w:rsid w:val="00E47CB7"/>
    <w:rsid w:val="00E64AA9"/>
    <w:rsid w:val="00E92D4F"/>
    <w:rsid w:val="00E96817"/>
    <w:rsid w:val="00EB22C7"/>
    <w:rsid w:val="00EF7D0D"/>
    <w:rsid w:val="00F27793"/>
    <w:rsid w:val="00F44296"/>
    <w:rsid w:val="00F70CCA"/>
    <w:rsid w:val="00FC4395"/>
    <w:rsid w:val="00FD532E"/>
    <w:rsid w:val="00FD7B76"/>
    <w:rsid w:val="00FE0E14"/>
    <w:rsid w:val="00FF0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C046"/>
  <w15:docId w15:val="{87BEEDA5-2223-462D-97F2-DA6F0153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C93"/>
    <w:pPr>
      <w:ind w:left="720"/>
      <w:contextualSpacing/>
    </w:pPr>
  </w:style>
  <w:style w:type="character" w:styleId="Hyperlink">
    <w:name w:val="Hyperlink"/>
    <w:basedOn w:val="DefaultParagraphFont"/>
    <w:uiPriority w:val="99"/>
    <w:unhideWhenUsed/>
    <w:rsid w:val="00FE0E14"/>
    <w:rPr>
      <w:color w:val="0000FF" w:themeColor="hyperlink"/>
      <w:u w:val="single"/>
    </w:rPr>
  </w:style>
  <w:style w:type="character" w:styleId="UnresolvedMention">
    <w:name w:val="Unresolved Mention"/>
    <w:basedOn w:val="DefaultParagraphFont"/>
    <w:uiPriority w:val="99"/>
    <w:semiHidden/>
    <w:unhideWhenUsed/>
    <w:rsid w:val="00FE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678">
      <w:bodyDiv w:val="1"/>
      <w:marLeft w:val="0"/>
      <w:marRight w:val="0"/>
      <w:marTop w:val="0"/>
      <w:marBottom w:val="0"/>
      <w:divBdr>
        <w:top w:val="none" w:sz="0" w:space="0" w:color="auto"/>
        <w:left w:val="none" w:sz="0" w:space="0" w:color="auto"/>
        <w:bottom w:val="none" w:sz="0" w:space="0" w:color="auto"/>
        <w:right w:val="none" w:sz="0" w:space="0" w:color="auto"/>
      </w:divBdr>
    </w:div>
    <w:div w:id="1809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ulburnvalleyu3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82BB-4409-4FD7-84C7-B771F373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U3A</dc:creator>
  <cp:lastModifiedBy>Anne White</cp:lastModifiedBy>
  <cp:revision>23</cp:revision>
  <cp:lastPrinted>2020-12-11T01:07:00Z</cp:lastPrinted>
  <dcterms:created xsi:type="dcterms:W3CDTF">2020-11-25T02:07:00Z</dcterms:created>
  <dcterms:modified xsi:type="dcterms:W3CDTF">2020-12-11T04:14:00Z</dcterms:modified>
</cp:coreProperties>
</file>